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C5CE" w14:textId="77777777" w:rsidR="00EA7661" w:rsidRDefault="00EA7661" w:rsidP="00EA76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31C31EC" w14:textId="77777777" w:rsidR="00EA7661" w:rsidRDefault="00EA7661" w:rsidP="00EA766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BB40C83" w14:textId="77777777" w:rsidR="00EA7661" w:rsidRDefault="00EA7661" w:rsidP="00EA7661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大飞机先进材料专项2</w:t>
      </w:r>
      <w:r>
        <w:rPr>
          <w:rFonts w:ascii="方正小标宋简体" w:eastAsia="方正小标宋简体"/>
          <w:sz w:val="40"/>
          <w:szCs w:val="40"/>
        </w:rPr>
        <w:t>021-2022</w:t>
      </w:r>
      <w:r>
        <w:rPr>
          <w:rFonts w:ascii="方正小标宋简体" w:eastAsia="方正小标宋简体" w:hint="eastAsia"/>
          <w:sz w:val="40"/>
          <w:szCs w:val="40"/>
        </w:rPr>
        <w:t>年项目榜单</w:t>
      </w:r>
    </w:p>
    <w:tbl>
      <w:tblPr>
        <w:tblStyle w:val="a3"/>
        <w:tblpPr w:leftFromText="180" w:rightFromText="180" w:vertAnchor="text" w:horzAnchor="margin" w:tblpXSpec="center" w:tblpY="397"/>
        <w:tblW w:w="8364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276"/>
      </w:tblGrid>
      <w:tr w:rsidR="00EA7661" w:rsidRPr="00E10C2E" w14:paraId="7FA1D940" w14:textId="77777777" w:rsidTr="00545D34">
        <w:tc>
          <w:tcPr>
            <w:tcW w:w="1418" w:type="dxa"/>
            <w:vAlign w:val="center"/>
          </w:tcPr>
          <w:p w14:paraId="4550FF5E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 w:hint="eastAsia"/>
                <w:color w:val="000000"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4F6183B4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 w:hint="eastAsia"/>
                <w:color w:val="000000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6B065FF6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项目类型</w:t>
            </w:r>
          </w:p>
        </w:tc>
        <w:tc>
          <w:tcPr>
            <w:tcW w:w="1276" w:type="dxa"/>
            <w:vAlign w:val="center"/>
          </w:tcPr>
          <w:p w14:paraId="6E9C5CD2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 w:hint="eastAsia"/>
                <w:color w:val="000000"/>
                <w:sz w:val="24"/>
              </w:rPr>
              <w:t>研究周期</w:t>
            </w:r>
          </w:p>
        </w:tc>
      </w:tr>
      <w:tr w:rsidR="00EA7661" w:rsidRPr="00E10C2E" w14:paraId="41F56326" w14:textId="77777777" w:rsidTr="00545D34">
        <w:tc>
          <w:tcPr>
            <w:tcW w:w="1418" w:type="dxa"/>
            <w:vAlign w:val="center"/>
          </w:tcPr>
          <w:p w14:paraId="7F185AEA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6464CE26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高性能工程塑料在航空中的应用</w:t>
            </w:r>
          </w:p>
        </w:tc>
        <w:tc>
          <w:tcPr>
            <w:tcW w:w="1276" w:type="dxa"/>
            <w:vAlign w:val="center"/>
          </w:tcPr>
          <w:p w14:paraId="0A456D7C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2485F42F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1C363EAF" w14:textId="77777777" w:rsidTr="00545D34">
        <w:tc>
          <w:tcPr>
            <w:tcW w:w="1418" w:type="dxa"/>
            <w:vAlign w:val="center"/>
          </w:tcPr>
          <w:p w14:paraId="7DE98BDB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03A755B6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 w:rsidRPr="00E56742">
              <w:rPr>
                <w:rFonts w:ascii="楷体" w:eastAsia="楷体" w:hAnsi="楷体" w:hint="eastAsia"/>
                <w:color w:val="000000"/>
                <w:sz w:val="24"/>
              </w:rPr>
              <w:t>聚酰亚胺树脂、纤维及应用</w:t>
            </w:r>
          </w:p>
        </w:tc>
        <w:tc>
          <w:tcPr>
            <w:tcW w:w="1276" w:type="dxa"/>
            <w:vAlign w:val="center"/>
          </w:tcPr>
          <w:p w14:paraId="458FD20D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397A19A2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2A3702A4" w14:textId="77777777" w:rsidTr="00545D34">
        <w:tc>
          <w:tcPr>
            <w:tcW w:w="1418" w:type="dxa"/>
            <w:vAlign w:val="center"/>
          </w:tcPr>
          <w:p w14:paraId="680F8974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371904BA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飞机用智能材料的研制</w:t>
            </w:r>
          </w:p>
        </w:tc>
        <w:tc>
          <w:tcPr>
            <w:tcW w:w="1276" w:type="dxa"/>
            <w:vAlign w:val="center"/>
          </w:tcPr>
          <w:p w14:paraId="55D72863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3A354F7B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2C000C53" w14:textId="77777777" w:rsidTr="00545D34">
        <w:tc>
          <w:tcPr>
            <w:tcW w:w="1418" w:type="dxa"/>
            <w:vAlign w:val="center"/>
          </w:tcPr>
          <w:p w14:paraId="1B6D2911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45CD42B3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 w:rsidRPr="00456FA8">
              <w:rPr>
                <w:rFonts w:ascii="楷体" w:eastAsia="楷体" w:hAnsi="楷体" w:hint="eastAsia"/>
                <w:color w:val="000000"/>
                <w:sz w:val="24"/>
              </w:rPr>
              <w:t>芳香族高性能纤维的研究开发和应用</w:t>
            </w:r>
          </w:p>
        </w:tc>
        <w:tc>
          <w:tcPr>
            <w:tcW w:w="1276" w:type="dxa"/>
            <w:vAlign w:val="center"/>
          </w:tcPr>
          <w:p w14:paraId="6E84987A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6FDA7D26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22FC0B91" w14:textId="77777777" w:rsidTr="00545D34">
        <w:tc>
          <w:tcPr>
            <w:tcW w:w="1418" w:type="dxa"/>
            <w:vAlign w:val="center"/>
          </w:tcPr>
          <w:p w14:paraId="18E586D3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387208BF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 w:rsidRPr="002C3EC8">
              <w:rPr>
                <w:rFonts w:ascii="楷体" w:eastAsia="楷体" w:hAnsi="楷体" w:hint="eastAsia"/>
                <w:color w:val="000000"/>
                <w:sz w:val="24"/>
              </w:rPr>
              <w:t>高性能</w:t>
            </w:r>
            <w:r w:rsidRPr="002C3EC8">
              <w:rPr>
                <w:rFonts w:ascii="楷体" w:eastAsia="楷体" w:hAnsi="楷体"/>
                <w:color w:val="000000"/>
                <w:sz w:val="24"/>
              </w:rPr>
              <w:t>/耐烧蚀碳纤维制备与产业化</w:t>
            </w:r>
          </w:p>
        </w:tc>
        <w:tc>
          <w:tcPr>
            <w:tcW w:w="1276" w:type="dxa"/>
            <w:vAlign w:val="center"/>
          </w:tcPr>
          <w:p w14:paraId="09C654CB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18AF9537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1A0CEC02" w14:textId="77777777" w:rsidTr="00545D34">
        <w:tc>
          <w:tcPr>
            <w:tcW w:w="1418" w:type="dxa"/>
            <w:vAlign w:val="center"/>
          </w:tcPr>
          <w:p w14:paraId="3A547013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6</w:t>
            </w:r>
          </w:p>
        </w:tc>
        <w:tc>
          <w:tcPr>
            <w:tcW w:w="4394" w:type="dxa"/>
            <w:vAlign w:val="center"/>
          </w:tcPr>
          <w:p w14:paraId="545C5DCC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 w:rsidRPr="00887135">
              <w:rPr>
                <w:rFonts w:ascii="楷体" w:eastAsia="楷体" w:hAnsi="楷体" w:hint="eastAsia"/>
                <w:color w:val="000000"/>
                <w:sz w:val="24"/>
              </w:rPr>
              <w:t>高性能功能性聚烯烃材料的制备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及应用</w:t>
            </w:r>
          </w:p>
        </w:tc>
        <w:tc>
          <w:tcPr>
            <w:tcW w:w="1276" w:type="dxa"/>
            <w:vAlign w:val="center"/>
          </w:tcPr>
          <w:p w14:paraId="76872D3A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3ADF0D45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343F7C01" w14:textId="77777777" w:rsidTr="00545D34">
        <w:tc>
          <w:tcPr>
            <w:tcW w:w="1418" w:type="dxa"/>
            <w:vAlign w:val="center"/>
          </w:tcPr>
          <w:p w14:paraId="7CC6B754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7</w:t>
            </w:r>
          </w:p>
        </w:tc>
        <w:tc>
          <w:tcPr>
            <w:tcW w:w="4394" w:type="dxa"/>
            <w:vAlign w:val="center"/>
          </w:tcPr>
          <w:p w14:paraId="6E7410F7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金属氧化物基杂化材料的构筑及其高效抗菌抗病毒纤维新材料</w:t>
            </w:r>
          </w:p>
        </w:tc>
        <w:tc>
          <w:tcPr>
            <w:tcW w:w="1276" w:type="dxa"/>
            <w:vAlign w:val="center"/>
          </w:tcPr>
          <w:p w14:paraId="75BBD2E1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41960B62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63515772" w14:textId="77777777" w:rsidTr="00545D34">
        <w:tc>
          <w:tcPr>
            <w:tcW w:w="1418" w:type="dxa"/>
            <w:vAlign w:val="center"/>
          </w:tcPr>
          <w:p w14:paraId="0284FE32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8</w:t>
            </w:r>
          </w:p>
        </w:tc>
        <w:tc>
          <w:tcPr>
            <w:tcW w:w="4394" w:type="dxa"/>
            <w:vAlign w:val="center"/>
          </w:tcPr>
          <w:p w14:paraId="431870BF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飞机用废旧纺织品中PET的绿色回收循环利用关键科学与技术问题</w:t>
            </w:r>
          </w:p>
        </w:tc>
        <w:tc>
          <w:tcPr>
            <w:tcW w:w="1276" w:type="dxa"/>
            <w:vAlign w:val="center"/>
          </w:tcPr>
          <w:p w14:paraId="1BAA2C27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6A6C99B3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11E43C96" w14:textId="77777777" w:rsidTr="00545D34">
        <w:tc>
          <w:tcPr>
            <w:tcW w:w="1418" w:type="dxa"/>
            <w:vAlign w:val="center"/>
          </w:tcPr>
          <w:p w14:paraId="42948E13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9</w:t>
            </w:r>
          </w:p>
        </w:tc>
        <w:tc>
          <w:tcPr>
            <w:tcW w:w="4394" w:type="dxa"/>
            <w:vAlign w:val="center"/>
          </w:tcPr>
          <w:p w14:paraId="581B4AB0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 w:rsidRPr="002F4525">
              <w:rPr>
                <w:rFonts w:ascii="楷体" w:eastAsia="楷体" w:hAnsi="楷体" w:hint="eastAsia"/>
                <w:color w:val="000000"/>
                <w:sz w:val="24"/>
              </w:rPr>
              <w:t>热塑性复合材料感应焊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技术</w:t>
            </w:r>
          </w:p>
        </w:tc>
        <w:tc>
          <w:tcPr>
            <w:tcW w:w="1276" w:type="dxa"/>
            <w:vAlign w:val="center"/>
          </w:tcPr>
          <w:p w14:paraId="2A0D2F56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56DDB136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2211362A" w14:textId="77777777" w:rsidTr="00545D34">
        <w:tc>
          <w:tcPr>
            <w:tcW w:w="1418" w:type="dxa"/>
            <w:vAlign w:val="center"/>
          </w:tcPr>
          <w:p w14:paraId="7BF50368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10</w:t>
            </w:r>
          </w:p>
        </w:tc>
        <w:tc>
          <w:tcPr>
            <w:tcW w:w="4394" w:type="dxa"/>
            <w:vAlign w:val="center"/>
          </w:tcPr>
          <w:p w14:paraId="0190A07A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 w:rsidRPr="00D578D0">
              <w:rPr>
                <w:rFonts w:ascii="楷体" w:eastAsia="楷体" w:hAnsi="楷体" w:hint="eastAsia"/>
                <w:color w:val="000000"/>
                <w:sz w:val="24"/>
              </w:rPr>
              <w:t>高性能热塑性材料</w:t>
            </w:r>
          </w:p>
        </w:tc>
        <w:tc>
          <w:tcPr>
            <w:tcW w:w="1276" w:type="dxa"/>
            <w:vAlign w:val="center"/>
          </w:tcPr>
          <w:p w14:paraId="246906D1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6C3756FE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3240BEDE" w14:textId="77777777" w:rsidTr="00545D34">
        <w:tc>
          <w:tcPr>
            <w:tcW w:w="1418" w:type="dxa"/>
            <w:vAlign w:val="center"/>
          </w:tcPr>
          <w:p w14:paraId="0957AA13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11</w:t>
            </w:r>
          </w:p>
        </w:tc>
        <w:tc>
          <w:tcPr>
            <w:tcW w:w="4394" w:type="dxa"/>
            <w:vAlign w:val="center"/>
          </w:tcPr>
          <w:p w14:paraId="032452F4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复合材料界面性能调控</w:t>
            </w:r>
          </w:p>
        </w:tc>
        <w:tc>
          <w:tcPr>
            <w:tcW w:w="1276" w:type="dxa"/>
            <w:vAlign w:val="center"/>
          </w:tcPr>
          <w:p w14:paraId="238F0906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4159EF5E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060CB929" w14:textId="77777777" w:rsidTr="00545D34">
        <w:tc>
          <w:tcPr>
            <w:tcW w:w="1418" w:type="dxa"/>
            <w:vAlign w:val="center"/>
          </w:tcPr>
          <w:p w14:paraId="78E71CB1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12</w:t>
            </w:r>
          </w:p>
        </w:tc>
        <w:tc>
          <w:tcPr>
            <w:tcW w:w="4394" w:type="dxa"/>
            <w:vAlign w:val="center"/>
          </w:tcPr>
          <w:p w14:paraId="5544AE88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 w:hint="eastAsia"/>
                <w:color w:val="000000"/>
                <w:sz w:val="24"/>
              </w:rPr>
              <w:t>高抗压环氧树脂设计及其应用性能验证</w:t>
            </w:r>
          </w:p>
        </w:tc>
        <w:tc>
          <w:tcPr>
            <w:tcW w:w="1276" w:type="dxa"/>
            <w:vAlign w:val="center"/>
          </w:tcPr>
          <w:p w14:paraId="46E8778A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5F3EC4B2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3D98A631" w14:textId="77777777" w:rsidTr="00545D34">
        <w:tc>
          <w:tcPr>
            <w:tcW w:w="1418" w:type="dxa"/>
            <w:vAlign w:val="center"/>
          </w:tcPr>
          <w:p w14:paraId="3127FADD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13</w:t>
            </w:r>
          </w:p>
        </w:tc>
        <w:tc>
          <w:tcPr>
            <w:tcW w:w="4394" w:type="dxa"/>
            <w:vAlign w:val="center"/>
          </w:tcPr>
          <w:p w14:paraId="65CFC720" w14:textId="77777777" w:rsidR="00EA7661" w:rsidRPr="00E10C2E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民用航空复合材料用中间体材料理论基础及关键制备技术</w:t>
            </w:r>
          </w:p>
        </w:tc>
        <w:tc>
          <w:tcPr>
            <w:tcW w:w="1276" w:type="dxa"/>
            <w:vAlign w:val="center"/>
          </w:tcPr>
          <w:p w14:paraId="6F170478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6113545F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  <w:tr w:rsidR="00EA7661" w:rsidRPr="00E10C2E" w14:paraId="67463D8A" w14:textId="77777777" w:rsidTr="00545D34">
        <w:tc>
          <w:tcPr>
            <w:tcW w:w="1418" w:type="dxa"/>
            <w:vAlign w:val="center"/>
          </w:tcPr>
          <w:p w14:paraId="242C6BF0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</w:t>
            </w:r>
            <w:r>
              <w:rPr>
                <w:rFonts w:ascii="楷体" w:eastAsia="楷体" w:hAnsi="楷体"/>
                <w:color w:val="000000"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57358A43" w14:textId="77777777" w:rsidR="00EA7661" w:rsidRDefault="00EA7661" w:rsidP="00545D34">
            <w:pPr>
              <w:snapToGrid w:val="0"/>
              <w:spacing w:line="588" w:lineRule="exact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高性能液晶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聚芳酯复合材料</w:t>
            </w:r>
            <w:proofErr w:type="gramEnd"/>
          </w:p>
        </w:tc>
        <w:tc>
          <w:tcPr>
            <w:tcW w:w="1276" w:type="dxa"/>
            <w:vAlign w:val="center"/>
          </w:tcPr>
          <w:p w14:paraId="3C060F65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预研项目</w:t>
            </w:r>
          </w:p>
        </w:tc>
        <w:tc>
          <w:tcPr>
            <w:tcW w:w="1276" w:type="dxa"/>
            <w:vAlign w:val="center"/>
          </w:tcPr>
          <w:p w14:paraId="4F89747A" w14:textId="77777777" w:rsidR="00EA7661" w:rsidRPr="00E10C2E" w:rsidRDefault="00EA7661" w:rsidP="00545D34">
            <w:pPr>
              <w:snapToGrid w:val="0"/>
              <w:spacing w:line="588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E10C2E">
              <w:rPr>
                <w:rFonts w:ascii="楷体" w:eastAsia="楷体" w:hAnsi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-</w:t>
            </w:r>
            <w:r>
              <w:rPr>
                <w:rFonts w:ascii="楷体" w:eastAsia="楷体" w:hAnsi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</w:p>
        </w:tc>
      </w:tr>
    </w:tbl>
    <w:p w14:paraId="0CB3D371" w14:textId="77777777" w:rsidR="00EA7661" w:rsidRDefault="00EA7661" w:rsidP="00EA7661">
      <w:pPr>
        <w:spacing w:after="120" w:line="560" w:lineRule="exact"/>
        <w:rPr>
          <w:rFonts w:ascii="仿宋_GB2312" w:eastAsia="仿宋_GB2312"/>
          <w:sz w:val="32"/>
          <w:szCs w:val="32"/>
        </w:rPr>
      </w:pPr>
    </w:p>
    <w:p w14:paraId="4E5220F0" w14:textId="77777777" w:rsidR="001B0114" w:rsidRDefault="001B0114"/>
    <w:sectPr w:rsidR="001B011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61"/>
    <w:rsid w:val="001B0114"/>
    <w:rsid w:val="00E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D898"/>
  <w15:chartTrackingRefBased/>
  <w15:docId w15:val="{C4E00568-4927-464A-9872-5DA1DF59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楷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6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661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1</cp:revision>
  <dcterms:created xsi:type="dcterms:W3CDTF">2021-11-16T08:31:00Z</dcterms:created>
  <dcterms:modified xsi:type="dcterms:W3CDTF">2021-11-16T08:31:00Z</dcterms:modified>
</cp:coreProperties>
</file>